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3C" w:rsidRDefault="001F369E" w:rsidP="00A209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09F9">
        <w:rPr>
          <w:rFonts w:ascii="Times New Roman" w:hAnsi="Times New Roman" w:cs="Times New Roman"/>
          <w:b/>
          <w:sz w:val="32"/>
          <w:szCs w:val="32"/>
        </w:rPr>
        <w:t xml:space="preserve">Задания для студентов </w:t>
      </w:r>
      <w:r w:rsidR="009667A7">
        <w:rPr>
          <w:rFonts w:ascii="Times New Roman" w:hAnsi="Times New Roman" w:cs="Times New Roman"/>
          <w:b/>
          <w:sz w:val="32"/>
          <w:szCs w:val="32"/>
        </w:rPr>
        <w:t xml:space="preserve">группы 3э-39 </w:t>
      </w:r>
      <w:r w:rsidRPr="00A209F9">
        <w:rPr>
          <w:rFonts w:ascii="Times New Roman" w:hAnsi="Times New Roman" w:cs="Times New Roman"/>
          <w:b/>
          <w:sz w:val="32"/>
          <w:szCs w:val="32"/>
        </w:rPr>
        <w:t>находящихся на свободном посещении</w:t>
      </w:r>
      <w:r w:rsidR="00A209F9" w:rsidRPr="00A209F9">
        <w:rPr>
          <w:rFonts w:ascii="Times New Roman" w:hAnsi="Times New Roman" w:cs="Times New Roman"/>
          <w:b/>
          <w:sz w:val="32"/>
          <w:szCs w:val="32"/>
        </w:rPr>
        <w:t xml:space="preserve"> по дисциплине «Правила безопасности дорожного движения» специальности «</w:t>
      </w:r>
      <w:r w:rsidRPr="00A209F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9F9" w:rsidRPr="00A209F9">
        <w:rPr>
          <w:rFonts w:ascii="Times New Roman" w:hAnsi="Times New Roman" w:cs="Times New Roman"/>
          <w:b/>
          <w:sz w:val="32"/>
          <w:szCs w:val="32"/>
        </w:rPr>
        <w:t>Организация перевозок и управление на автомобильном транспорте»</w:t>
      </w:r>
      <w:r w:rsidR="009667A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456" w:type="dxa"/>
        <w:tblLayout w:type="fixed"/>
        <w:tblLook w:val="04A0"/>
      </w:tblPr>
      <w:tblGrid>
        <w:gridCol w:w="560"/>
        <w:gridCol w:w="2242"/>
        <w:gridCol w:w="1842"/>
        <w:gridCol w:w="2835"/>
        <w:gridCol w:w="1276"/>
        <w:gridCol w:w="1701"/>
      </w:tblGrid>
      <w:tr w:rsidR="00F1407C" w:rsidTr="009667A7">
        <w:tc>
          <w:tcPr>
            <w:tcW w:w="560" w:type="dxa"/>
          </w:tcPr>
          <w:p w:rsidR="00A209F9" w:rsidRPr="00A209F9" w:rsidRDefault="00A209F9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9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9F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2" w:type="dxa"/>
          </w:tcPr>
          <w:p w:rsidR="00A209F9" w:rsidRPr="00A209F9" w:rsidRDefault="00A209F9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A209F9" w:rsidRPr="00A209F9" w:rsidRDefault="00A209F9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</w:tc>
        <w:tc>
          <w:tcPr>
            <w:tcW w:w="2835" w:type="dxa"/>
          </w:tcPr>
          <w:p w:rsidR="00A209F9" w:rsidRPr="00A209F9" w:rsidRDefault="00A209F9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вопросы</w:t>
            </w:r>
          </w:p>
        </w:tc>
        <w:tc>
          <w:tcPr>
            <w:tcW w:w="1276" w:type="dxa"/>
          </w:tcPr>
          <w:p w:rsidR="00A209F9" w:rsidRPr="00A209F9" w:rsidRDefault="00F1407C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контроля</w:t>
            </w:r>
          </w:p>
        </w:tc>
        <w:tc>
          <w:tcPr>
            <w:tcW w:w="1701" w:type="dxa"/>
          </w:tcPr>
          <w:p w:rsidR="00A209F9" w:rsidRPr="00A209F9" w:rsidRDefault="00F1407C" w:rsidP="00A2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0D0E2B" w:rsidRPr="000041C2" w:rsidRDefault="000D0E2B" w:rsidP="00FC78BF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1.11.1.Пешеходные переходы и места остановок маршрутных транспортных средств. Приоритет маршрутных транспортных средств.</w:t>
            </w:r>
          </w:p>
        </w:tc>
        <w:tc>
          <w:tcPr>
            <w:tcW w:w="1842" w:type="dxa"/>
          </w:tcPr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ПДД Раздел 14,18</w:t>
            </w:r>
          </w:p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E2B" w:rsidRDefault="00FE31BC" w:rsidP="00FE3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>Что обязан сделать 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ближаясь к нерегулируемому пешеходному переходу</w:t>
            </w:r>
            <w:r w:rsidR="0020171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01719" w:rsidRDefault="00201719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>н сделать 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ближаясь к месту остановки маршрутных транспортных средств?</w:t>
            </w:r>
          </w:p>
          <w:p w:rsidR="00201719" w:rsidRDefault="00201719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 xml:space="preserve">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долже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>н сделать 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31B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ближаясь к транспортному средству с опознавательным знаком «Перевозка детей»</w:t>
            </w:r>
          </w:p>
          <w:p w:rsidR="009062EA" w:rsidRDefault="009062EA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4.«Пешеход» - это кто?</w:t>
            </w:r>
          </w:p>
          <w:p w:rsidR="009062EA" w:rsidRDefault="009062EA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«Маршрутное транспортное средство» - это?</w:t>
            </w:r>
          </w:p>
          <w:p w:rsidR="009062EA" w:rsidRDefault="009062EA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6.Что такое «Приоритет»?</w:t>
            </w:r>
          </w:p>
          <w:p w:rsidR="009062EA" w:rsidRDefault="009062EA" w:rsidP="00201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7.Где «Маршрутное транспортное средство» имеет преимущество?</w:t>
            </w:r>
          </w:p>
          <w:p w:rsidR="009062EA" w:rsidRPr="00FE31BC" w:rsidRDefault="009062EA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8.Можно-ли выезжать на полосу для «Маршрутных транспортных средств»?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FE31BC" w:rsidRPr="00A209F9" w:rsidRDefault="00FE31BC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0D0E2B" w:rsidRPr="000041C2" w:rsidRDefault="000D0E2B" w:rsidP="00FC78BF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1.11.2.Движение через железнодорожные пути.</w:t>
            </w:r>
          </w:p>
        </w:tc>
        <w:tc>
          <w:tcPr>
            <w:tcW w:w="1842" w:type="dxa"/>
          </w:tcPr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ПДД Раздел 15</w:t>
            </w:r>
          </w:p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062EA" w:rsidRDefault="009062EA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1.Где водители транспортных средств могут пересекать железнодорожные пути?</w:t>
            </w:r>
          </w:p>
          <w:p w:rsidR="000D0E2B" w:rsidRDefault="009062EA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2.Чем должен руководствоваться водитель при подъезде к железнодорожному переезду?</w:t>
            </w:r>
          </w:p>
          <w:p w:rsidR="009062EA" w:rsidRDefault="009062EA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3.Когда запрещается выезжать на переезд?</w:t>
            </w:r>
          </w:p>
          <w:p w:rsidR="009062EA" w:rsidRDefault="005F6372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запрещается на переезде?</w:t>
            </w:r>
          </w:p>
          <w:p w:rsidR="005F6372" w:rsidRDefault="005F6372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5.Где должен остановиться водитель, если движение через переезд запрещено?</w:t>
            </w:r>
          </w:p>
          <w:p w:rsidR="005F6372" w:rsidRDefault="005F6372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6.Действия водителя при вынужденной остановке на переезде?</w:t>
            </w:r>
          </w:p>
          <w:p w:rsidR="005F6372" w:rsidRDefault="005F6372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 служит сигналом остановки?</w:t>
            </w:r>
          </w:p>
          <w:p w:rsidR="005F6372" w:rsidRPr="00A209F9" w:rsidRDefault="005F6372" w:rsidP="0090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8.Что служит сигналом общей тревоги?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FE31BC" w:rsidRPr="00A209F9" w:rsidRDefault="00FE31BC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2" w:type="dxa"/>
          </w:tcPr>
          <w:p w:rsidR="000D0E2B" w:rsidRPr="000041C2" w:rsidRDefault="000D0E2B" w:rsidP="00FC78BF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1.11.3. Движение по автомагистралям. Движение в жилых зонах.</w:t>
            </w:r>
          </w:p>
        </w:tc>
        <w:tc>
          <w:tcPr>
            <w:tcW w:w="1842" w:type="dxa"/>
          </w:tcPr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ПДД Раздел 16,17</w:t>
            </w:r>
          </w:p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E2B" w:rsidRDefault="005F6372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запрещено на автомагистрали?</w:t>
            </w:r>
          </w:p>
          <w:p w:rsidR="005F6372" w:rsidRDefault="005F6372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должен сделать водитель при вынужденной остановке на автомагистрали?</w:t>
            </w:r>
          </w:p>
          <w:p w:rsidR="005F6372" w:rsidRDefault="005F6372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 какие дороги распространяются требования п.16.1.?</w:t>
            </w:r>
          </w:p>
          <w:p w:rsidR="005F6372" w:rsidRDefault="00475A8C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4.Что такое жилая зона?</w:t>
            </w:r>
          </w:p>
          <w:p w:rsidR="00475A8C" w:rsidRDefault="00475A8C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5.Что запрещено в жилой зоне?</w:t>
            </w:r>
          </w:p>
          <w:p w:rsidR="00475A8C" w:rsidRPr="00A209F9" w:rsidRDefault="00475A8C" w:rsidP="005F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6.Действия водителя при выезде из жилой зоны?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  <w:p w:rsidR="00FE31BC" w:rsidRPr="00A209F9" w:rsidRDefault="00FE31BC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0D0E2B" w:rsidRPr="000041C2" w:rsidRDefault="000D0E2B" w:rsidP="000041C2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Тема 1.11.4. </w:t>
            </w:r>
            <w:r w:rsidRPr="000041C2">
              <w:rPr>
                <w:sz w:val="24"/>
                <w:szCs w:val="24"/>
              </w:rPr>
              <w:t>Разбор типичных дорожно-транспортных ситуаций по данн</w:t>
            </w:r>
            <w:r w:rsidR="000041C2">
              <w:rPr>
                <w:sz w:val="24"/>
                <w:szCs w:val="24"/>
              </w:rPr>
              <w:t>ым</w:t>
            </w:r>
            <w:r w:rsidRPr="000041C2">
              <w:rPr>
                <w:sz w:val="24"/>
                <w:szCs w:val="24"/>
              </w:rPr>
              <w:t xml:space="preserve"> темам.</w:t>
            </w:r>
          </w:p>
        </w:tc>
        <w:tc>
          <w:tcPr>
            <w:tcW w:w="1842" w:type="dxa"/>
          </w:tcPr>
          <w:p w:rsidR="009E6FFA" w:rsidRPr="000041C2" w:rsidRDefault="000D0E2B" w:rsidP="009E6F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 13 -18 </w:t>
            </w:r>
          </w:p>
          <w:p w:rsidR="000D0E2B" w:rsidRPr="000041C2" w:rsidRDefault="000D0E2B" w:rsidP="009E6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Сборник тематических задач</w:t>
            </w:r>
          </w:p>
        </w:tc>
        <w:tc>
          <w:tcPr>
            <w:tcW w:w="2835" w:type="dxa"/>
          </w:tcPr>
          <w:p w:rsidR="000D0E2B" w:rsidRPr="00A209F9" w:rsidRDefault="00475A8C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 16</w:t>
            </w:r>
          </w:p>
        </w:tc>
        <w:tc>
          <w:tcPr>
            <w:tcW w:w="1276" w:type="dxa"/>
          </w:tcPr>
          <w:p w:rsidR="000D0E2B" w:rsidRPr="00A209F9" w:rsidRDefault="009E6FFA" w:rsidP="004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FE31BC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1-40 Вопрос № 16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0D0E2B" w:rsidRPr="000041C2" w:rsidRDefault="000D0E2B" w:rsidP="009E6FFA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1.12.1.  Пользование внешними световыми приборами и звук</w:t>
            </w:r>
            <w:r w:rsidR="009E6FFA" w:rsidRPr="000041C2">
              <w:rPr>
                <w:sz w:val="24"/>
              </w:rPr>
              <w:t>о</w:t>
            </w:r>
            <w:r w:rsidRPr="000041C2">
              <w:rPr>
                <w:sz w:val="24"/>
              </w:rPr>
              <w:t>выми сигналами .</w:t>
            </w:r>
          </w:p>
        </w:tc>
        <w:tc>
          <w:tcPr>
            <w:tcW w:w="1842" w:type="dxa"/>
          </w:tcPr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</w:t>
            </w:r>
            <w:r w:rsidR="00A04CA5"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E2B" w:rsidRDefault="00475A8C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относится к внешним световым приборам?</w:t>
            </w:r>
          </w:p>
          <w:p w:rsidR="00475A8C" w:rsidRDefault="00475A8C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каких случаях дальний свет должен быть переключён на ближний?</w:t>
            </w:r>
          </w:p>
          <w:p w:rsidR="00475A8C" w:rsidRDefault="00475A8C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вн</w:t>
            </w:r>
            <w:r w:rsidR="009F3726">
              <w:rPr>
                <w:rFonts w:ascii="Times New Roman" w:hAnsi="Times New Roman" w:cs="Times New Roman"/>
                <w:sz w:val="24"/>
                <w:szCs w:val="24"/>
              </w:rPr>
              <w:t>ешние световые приборы должны быть включены</w:t>
            </w:r>
            <w:r w:rsidR="00B64F9D">
              <w:rPr>
                <w:rFonts w:ascii="Times New Roman" w:hAnsi="Times New Roman" w:cs="Times New Roman"/>
                <w:sz w:val="24"/>
                <w:szCs w:val="24"/>
              </w:rPr>
              <w:t xml:space="preserve"> при остановке и стоянке в тёмное время суток и в условиях недостаточной видимости, на неосвещённых участках дорог?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4.Когда можно использовать противотуманные фары и фонари?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5.Какие внешние световые приборы должны быть включены в светлое время суток?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6.Когда разрешается пользоваться фарой-прожектором и фарой-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искателем?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7.Когда включается знак автопоезда?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8.Когда можно применять звуковой сигнал?</w:t>
            </w:r>
          </w:p>
          <w:p w:rsidR="00B64F9D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9.Какие сигналы можно подавать с помощью внешних световых приборов?</w:t>
            </w:r>
          </w:p>
          <w:p w:rsidR="00B64F9D" w:rsidRPr="00A209F9" w:rsidRDefault="00B64F9D" w:rsidP="00475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FE31BC" w:rsidRPr="00A209F9" w:rsidRDefault="00FE31BC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2" w:type="dxa"/>
          </w:tcPr>
          <w:p w:rsidR="00D26C10" w:rsidRDefault="000D0E2B" w:rsidP="00D26C10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Тема 1.12.2.  Буксировка механических </w:t>
            </w:r>
            <w:r w:rsidR="00D26C10">
              <w:rPr>
                <w:sz w:val="24"/>
              </w:rPr>
              <w:t>транспортных средств</w:t>
            </w:r>
            <w:r w:rsidRPr="000041C2">
              <w:rPr>
                <w:sz w:val="24"/>
              </w:rPr>
              <w:t>.</w:t>
            </w:r>
          </w:p>
          <w:p w:rsidR="000D0E2B" w:rsidRPr="000041C2" w:rsidRDefault="000D0E2B" w:rsidP="00D26C10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 Учебная езда.</w:t>
            </w:r>
          </w:p>
        </w:tc>
        <w:tc>
          <w:tcPr>
            <w:tcW w:w="1842" w:type="dxa"/>
          </w:tcPr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</w:t>
            </w:r>
            <w:r w:rsidR="00A04CA5"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20, 21</w:t>
            </w:r>
          </w:p>
          <w:p w:rsidR="000D0E2B" w:rsidRPr="000041C2" w:rsidRDefault="000D0E2B" w:rsidP="00FC78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D0E2B" w:rsidRDefault="00D26C10" w:rsidP="0035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«механическое транспортное средство»?</w:t>
            </w:r>
          </w:p>
          <w:p w:rsidR="00D26C10" w:rsidRDefault="00D26C10" w:rsidP="00357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буксировке на гибкой сцепке?</w:t>
            </w:r>
          </w:p>
          <w:p w:rsidR="00D26C10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Требования к буксировке на жёсткой сцепке?</w:t>
            </w:r>
          </w:p>
          <w:p w:rsidR="00D26C10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ли перевозка людей при буксировке?</w:t>
            </w:r>
          </w:p>
          <w:p w:rsidR="00D26C10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Когда буксировка запрещена?</w:t>
            </w:r>
          </w:p>
          <w:p w:rsidR="00D26C10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обозначается буксируемое транспортное средство?</w:t>
            </w:r>
          </w:p>
          <w:p w:rsidR="00D26C10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осуществляется учебная езда?</w:t>
            </w:r>
          </w:p>
          <w:p w:rsidR="00987C5F" w:rsidRDefault="00D26C10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C5F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обучающему?</w:t>
            </w:r>
          </w:p>
          <w:p w:rsidR="00D26C10" w:rsidRDefault="00987C5F" w:rsidP="00D2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Какие требования предъявляются к обучаемому?</w:t>
            </w:r>
          </w:p>
          <w:p w:rsidR="00987C5F" w:rsidRPr="00A209F9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Какие требования предъявляются к учебному транспортному средству?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Pr="00A209F9" w:rsidRDefault="000D0E2B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0D0E2B" w:rsidRPr="000041C2" w:rsidRDefault="000D0E2B" w:rsidP="00FC78BF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1.12.3.  Перевозка людей</w:t>
            </w:r>
            <w:r w:rsidR="00D26C10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D0E2B" w:rsidRPr="000041C2" w:rsidRDefault="000D0E2B" w:rsidP="00A0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</w:t>
            </w:r>
            <w:r w:rsidR="00A04CA5"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0D0E2B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водителю при перевозке людей в кузове грузового автомобиля?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Какие требования предъявляются к автомобилю с бортовой платформой?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Какое число людей можно перевозить?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сделать водитель перед перевозкой людей?</w:t>
            </w:r>
          </w:p>
          <w:p w:rsidR="00987C5F" w:rsidRDefault="00987C5F" w:rsidP="0098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перевозке детей?</w:t>
            </w:r>
          </w:p>
          <w:p w:rsidR="00987C5F" w:rsidRPr="00A209F9" w:rsidRDefault="00987C5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В каких случаях </w:t>
            </w:r>
            <w:r w:rsidR="00415BD5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возка людей запрещается?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Default="00A04CA5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2" w:type="dxa"/>
          </w:tcPr>
          <w:p w:rsidR="000D0E2B" w:rsidRPr="000041C2" w:rsidRDefault="000D0E2B" w:rsidP="00FC78BF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>Тема 1.12.4.  Перевозка грузов</w:t>
            </w:r>
            <w:r w:rsidR="00D26C10">
              <w:rPr>
                <w:sz w:val="24"/>
              </w:rPr>
              <w:t>.</w:t>
            </w:r>
          </w:p>
        </w:tc>
        <w:tc>
          <w:tcPr>
            <w:tcW w:w="1842" w:type="dxa"/>
          </w:tcPr>
          <w:p w:rsidR="000D0E2B" w:rsidRPr="000041C2" w:rsidRDefault="000D0E2B" w:rsidP="00A0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</w:t>
            </w:r>
            <w:r w:rsidR="00A04CA5"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0D0E2B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перевозке груза?</w:t>
            </w:r>
          </w:p>
          <w:p w:rsidR="00415BD5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обязан сделать водитель при перевозке груза?</w:t>
            </w:r>
          </w:p>
          <w:p w:rsidR="00415BD5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 </w:t>
            </w:r>
            <w:r w:rsidR="009667A7">
              <w:rPr>
                <w:rFonts w:ascii="Times New Roman" w:hAnsi="Times New Roman" w:cs="Times New Roman"/>
                <w:sz w:val="24"/>
                <w:szCs w:val="24"/>
              </w:rPr>
              <w:t>выполнении,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условий</w:t>
            </w:r>
            <w:r w:rsidR="0096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перевозка груза?</w:t>
            </w:r>
          </w:p>
          <w:p w:rsidR="00415BD5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должен сделать водитель если груз выступает за габариты транспортного средства?</w:t>
            </w:r>
          </w:p>
          <w:p w:rsidR="00415BD5" w:rsidRPr="00A209F9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перевозка грузов осуществляется в соответствии со специальными правилами?</w:t>
            </w:r>
          </w:p>
        </w:tc>
        <w:tc>
          <w:tcPr>
            <w:tcW w:w="1276" w:type="dxa"/>
          </w:tcPr>
          <w:p w:rsidR="000D0E2B" w:rsidRPr="00A209F9" w:rsidRDefault="009E6FFA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Default="00A04CA5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0D0E2B" w:rsidRPr="000041C2" w:rsidRDefault="000D0E2B" w:rsidP="00A04CA5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Тема 1.12.5. Дополнительные требования к движению велосипедистов и водителей мопедов. </w:t>
            </w:r>
          </w:p>
        </w:tc>
        <w:tc>
          <w:tcPr>
            <w:tcW w:w="1842" w:type="dxa"/>
          </w:tcPr>
          <w:p w:rsidR="000D0E2B" w:rsidRPr="000041C2" w:rsidRDefault="000D0E2B" w:rsidP="00A04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ПДД Раздел </w:t>
            </w:r>
            <w:r w:rsidR="00A04CA5"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A04CA5" w:rsidRPr="000041C2" w:rsidRDefault="00A04CA5" w:rsidP="00FC78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04CA5" w:rsidRPr="000041C2" w:rsidRDefault="00A04CA5" w:rsidP="00A04CA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BD5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тако</w:t>
            </w:r>
            <w:r w:rsidR="00415BD5">
              <w:rPr>
                <w:rFonts w:ascii="Times New Roman" w:hAnsi="Times New Roman" w:cs="Times New Roman"/>
                <w:sz w:val="24"/>
                <w:szCs w:val="24"/>
              </w:rPr>
              <w:t>е велосипед?</w:t>
            </w:r>
          </w:p>
          <w:p w:rsidR="00031D0F" w:rsidRDefault="00415BD5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 так</w:t>
            </w:r>
            <w:r w:rsidR="00031D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мо</w:t>
            </w:r>
            <w:r w:rsidR="00031D0F">
              <w:rPr>
                <w:rFonts w:ascii="Times New Roman" w:hAnsi="Times New Roman" w:cs="Times New Roman"/>
                <w:sz w:val="24"/>
                <w:szCs w:val="24"/>
              </w:rPr>
              <w:t>пед?</w:t>
            </w:r>
          </w:p>
          <w:p w:rsidR="00031D0F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Кто такой велосипедист?</w:t>
            </w:r>
          </w:p>
          <w:p w:rsidR="00031D0F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 такое тротуар?</w:t>
            </w:r>
          </w:p>
          <w:p w:rsidR="000D0E2B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5BD5">
              <w:rPr>
                <w:rFonts w:ascii="Times New Roman" w:hAnsi="Times New Roman" w:cs="Times New Roman"/>
                <w:sz w:val="24"/>
                <w:szCs w:val="24"/>
              </w:rPr>
              <w:t>Где осуществляется движение велосипедистов в возрасте старше 14 лет?</w:t>
            </w:r>
          </w:p>
          <w:p w:rsidR="00415BD5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допускается движение велосипедистов старше 14 лет по правому краю проезжей части?</w:t>
            </w:r>
          </w:p>
          <w:p w:rsidR="00031D0F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Когда допускается движение велосипедистов старше 14 лет по обочине?</w:t>
            </w:r>
          </w:p>
          <w:p w:rsidR="00031D0F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Когда допускается движение велосипедистов старше 14 лет по тротуару или пешеходной дорожке?</w:t>
            </w:r>
          </w:p>
          <w:p w:rsidR="00031D0F" w:rsidRDefault="00031D0F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Где должно осуществляться движение велосипедистов в возрасте от 7 до 14 лет?</w:t>
            </w:r>
          </w:p>
          <w:p w:rsidR="00031D0F" w:rsidRDefault="00031D0F" w:rsidP="0003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Где должно осуществляться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движение велосипедистов в возрасте до 7 лет?</w:t>
            </w:r>
          </w:p>
          <w:p w:rsidR="00031D0F" w:rsidRDefault="00031D0F" w:rsidP="0003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Какие требования предъявляются к движению велосипедистов в к</w:t>
            </w:r>
            <w:r w:rsidR="00156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лонне?</w:t>
            </w:r>
          </w:p>
          <w:p w:rsidR="00156709" w:rsidRDefault="00156709" w:rsidP="0003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Что должен сделать велосипедист если его движение создаёт помехи для других лиц?</w:t>
            </w:r>
          </w:p>
          <w:p w:rsidR="00156709" w:rsidRDefault="00156709" w:rsidP="0003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Где должны двигаться водители мопедов?</w:t>
            </w:r>
          </w:p>
          <w:p w:rsidR="00156709" w:rsidRDefault="00156709" w:rsidP="00031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Что запрещается водителям мопедов и велосипедистам?</w:t>
            </w:r>
          </w:p>
          <w:p w:rsidR="00031D0F" w:rsidRPr="00A209F9" w:rsidRDefault="00156709" w:rsidP="00415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Какие требования предъявляются к водителям мопедов и велосипедистам при движении в тёмное время суток и в условиях недостаточной видимости?</w:t>
            </w:r>
          </w:p>
        </w:tc>
        <w:tc>
          <w:tcPr>
            <w:tcW w:w="1276" w:type="dxa"/>
          </w:tcPr>
          <w:p w:rsidR="000D0E2B" w:rsidRPr="00A209F9" w:rsidRDefault="00A04CA5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A04CA5" w:rsidTr="009667A7">
        <w:tc>
          <w:tcPr>
            <w:tcW w:w="560" w:type="dxa"/>
          </w:tcPr>
          <w:p w:rsidR="00A04CA5" w:rsidRDefault="00A04CA5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2" w:type="dxa"/>
          </w:tcPr>
          <w:p w:rsidR="00A04CA5" w:rsidRPr="000041C2" w:rsidRDefault="00A04CA5" w:rsidP="00905AB1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Дополнительные требования к движению </w:t>
            </w:r>
            <w:r w:rsidR="00905AB1">
              <w:rPr>
                <w:sz w:val="24"/>
                <w:szCs w:val="24"/>
              </w:rPr>
              <w:t>гужевых повозок, а также прогону животных.</w:t>
            </w:r>
          </w:p>
        </w:tc>
        <w:tc>
          <w:tcPr>
            <w:tcW w:w="1842" w:type="dxa"/>
          </w:tcPr>
          <w:p w:rsidR="00A04CA5" w:rsidRPr="000041C2" w:rsidRDefault="00A04CA5" w:rsidP="00A04C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ПДД Раздел 25</w:t>
            </w:r>
          </w:p>
        </w:tc>
        <w:tc>
          <w:tcPr>
            <w:tcW w:w="2835" w:type="dxa"/>
          </w:tcPr>
          <w:p w:rsidR="00A04CA5" w:rsidRPr="00905AB1" w:rsidRDefault="00905AB1" w:rsidP="00905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709" w:rsidRPr="00905AB1">
              <w:rPr>
                <w:rFonts w:ascii="Times New Roman" w:hAnsi="Times New Roman" w:cs="Times New Roman"/>
                <w:sz w:val="24"/>
                <w:szCs w:val="24"/>
              </w:rPr>
              <w:t xml:space="preserve">Со скольки лет разрешается </w:t>
            </w:r>
            <w:r w:rsidRPr="00905AB1">
              <w:rPr>
                <w:rFonts w:ascii="Times New Roman" w:hAnsi="Times New Roman" w:cs="Times New Roman"/>
                <w:sz w:val="24"/>
                <w:szCs w:val="24"/>
              </w:rPr>
              <w:t>управлять гужевой повозкой, быть погонщиком вьючных, верховых животных или стада?</w:t>
            </w:r>
          </w:p>
          <w:p w:rsidR="00905AB1" w:rsidRDefault="00905AB1" w:rsidP="00905AB1">
            <w:pPr>
              <w:rPr>
                <w:rFonts w:ascii="Times New Roman" w:hAnsi="Times New Roman" w:cs="Times New Roman"/>
              </w:rPr>
            </w:pPr>
            <w:r w:rsidRPr="00905AB1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Как должны двигаться гужевые повозки?</w:t>
            </w:r>
          </w:p>
          <w:p w:rsidR="00905AB1" w:rsidRDefault="00905AB1" w:rsidP="0090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Когда водитель гужевой повозки должен вести животное под уздцы?</w:t>
            </w:r>
          </w:p>
          <w:p w:rsidR="00905AB1" w:rsidRDefault="00905AB1" w:rsidP="0090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Какие требования предъявляются к перегону животных по дороге?</w:t>
            </w:r>
          </w:p>
          <w:p w:rsidR="00905AB1" w:rsidRDefault="00905AB1" w:rsidP="0090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Как правильно перегонять животных через железнодорожные пути?</w:t>
            </w:r>
          </w:p>
          <w:p w:rsidR="00905AB1" w:rsidRPr="009A6527" w:rsidRDefault="00905AB1" w:rsidP="00905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="009A6527">
              <w:rPr>
                <w:rFonts w:ascii="Times New Roman" w:hAnsi="Times New Roman" w:cs="Times New Roman"/>
              </w:rPr>
              <w:t>Что запрещено водителям гужевых повозок?</w:t>
            </w:r>
          </w:p>
        </w:tc>
        <w:tc>
          <w:tcPr>
            <w:tcW w:w="1276" w:type="dxa"/>
          </w:tcPr>
          <w:p w:rsidR="00A04CA5" w:rsidRPr="00A04CA5" w:rsidRDefault="00A04CA5" w:rsidP="00A0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CA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</w:tcPr>
          <w:p w:rsidR="00A04CA5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201719" w:rsidRPr="00A209F9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D0E2B" w:rsidTr="009667A7">
        <w:tc>
          <w:tcPr>
            <w:tcW w:w="560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0D0E2B" w:rsidRPr="000041C2" w:rsidRDefault="000D0E2B" w:rsidP="000041C2">
            <w:pPr>
              <w:pStyle w:val="1"/>
              <w:ind w:left="0" w:right="0" w:firstLine="0"/>
              <w:rPr>
                <w:sz w:val="24"/>
              </w:rPr>
            </w:pPr>
            <w:r w:rsidRPr="000041C2">
              <w:rPr>
                <w:sz w:val="24"/>
              </w:rPr>
              <w:t xml:space="preserve">Тема 1.12.6. </w:t>
            </w:r>
            <w:r w:rsidRPr="000041C2">
              <w:rPr>
                <w:sz w:val="24"/>
                <w:szCs w:val="24"/>
              </w:rPr>
              <w:t xml:space="preserve">Разбор типичных дорожно-транспортных ситуаций </w:t>
            </w:r>
            <w:r w:rsidR="000041C2">
              <w:rPr>
                <w:sz w:val="24"/>
                <w:szCs w:val="24"/>
              </w:rPr>
              <w:t>по</w:t>
            </w:r>
            <w:r w:rsidRPr="000041C2">
              <w:rPr>
                <w:sz w:val="24"/>
                <w:szCs w:val="24"/>
              </w:rPr>
              <w:t xml:space="preserve"> темам.</w:t>
            </w:r>
          </w:p>
        </w:tc>
        <w:tc>
          <w:tcPr>
            <w:tcW w:w="1842" w:type="dxa"/>
          </w:tcPr>
          <w:p w:rsidR="000D0E2B" w:rsidRPr="000041C2" w:rsidRDefault="000D0E2B" w:rsidP="00A04C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1C2">
              <w:rPr>
                <w:rFonts w:ascii="Times New Roman" w:eastAsia="Calibri" w:hAnsi="Times New Roman" w:cs="Times New Roman"/>
                <w:sz w:val="24"/>
                <w:szCs w:val="24"/>
              </w:rPr>
              <w:t>ПДД Раздел  19-25 Сборник тематических задач</w:t>
            </w:r>
          </w:p>
        </w:tc>
        <w:tc>
          <w:tcPr>
            <w:tcW w:w="2835" w:type="dxa"/>
          </w:tcPr>
          <w:p w:rsidR="000D0E2B" w:rsidRPr="00A209F9" w:rsidRDefault="00475A8C" w:rsidP="004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№17</w:t>
            </w:r>
          </w:p>
        </w:tc>
        <w:tc>
          <w:tcPr>
            <w:tcW w:w="1276" w:type="dxa"/>
          </w:tcPr>
          <w:p w:rsidR="00475A8C" w:rsidRPr="00A209F9" w:rsidRDefault="00A04CA5" w:rsidP="004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A04CA5" w:rsidRPr="00A209F9" w:rsidRDefault="00A04CA5" w:rsidP="00A04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0E2B" w:rsidRDefault="000041C2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201719" w:rsidRDefault="00201719" w:rsidP="002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201719" w:rsidRPr="00A209F9" w:rsidRDefault="00201719" w:rsidP="002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1-40 Вопрос № 17</w:t>
            </w:r>
          </w:p>
        </w:tc>
      </w:tr>
      <w:tr w:rsidR="00F055CD" w:rsidTr="009667A7">
        <w:tc>
          <w:tcPr>
            <w:tcW w:w="560" w:type="dxa"/>
          </w:tcPr>
          <w:p w:rsidR="00F055CD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055CD" w:rsidRPr="00F055CD" w:rsidRDefault="00F055CD" w:rsidP="00117B5C">
            <w:pPr>
              <w:pStyle w:val="1"/>
              <w:ind w:left="0" w:right="0" w:firstLine="0"/>
              <w:rPr>
                <w:sz w:val="24"/>
              </w:rPr>
            </w:pPr>
            <w:r w:rsidRPr="00F055CD">
              <w:rPr>
                <w:sz w:val="24"/>
              </w:rPr>
              <w:t xml:space="preserve">Тема 1.13. Основные положения по допуску ТС к </w:t>
            </w:r>
            <w:r w:rsidRPr="00F055CD">
              <w:rPr>
                <w:sz w:val="24"/>
              </w:rPr>
              <w:lastRenderedPageBreak/>
              <w:t>эксплуатации</w:t>
            </w:r>
          </w:p>
        </w:tc>
        <w:tc>
          <w:tcPr>
            <w:tcW w:w="1842" w:type="dxa"/>
          </w:tcPr>
          <w:p w:rsidR="00F055CD" w:rsidRPr="00F055CD" w:rsidRDefault="00F055CD" w:rsidP="00117B5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055CD">
              <w:rPr>
                <w:rFonts w:ascii="Times New Roman" w:hAnsi="Times New Roman" w:cs="Times New Roman"/>
                <w:sz w:val="24"/>
              </w:rPr>
              <w:lastRenderedPageBreak/>
              <w:t xml:space="preserve">ПДД. </w:t>
            </w:r>
            <w:r w:rsidRPr="00F055CD">
              <w:rPr>
                <w:rFonts w:ascii="Times New Roman" w:hAnsi="Times New Roman" w:cs="Times New Roman"/>
                <w:sz w:val="24"/>
              </w:rPr>
              <w:t xml:space="preserve">Основные положения по допуску ТС к </w:t>
            </w:r>
            <w:r w:rsidRPr="00F055CD">
              <w:rPr>
                <w:rFonts w:ascii="Times New Roman" w:hAnsi="Times New Roman" w:cs="Times New Roman"/>
                <w:sz w:val="24"/>
              </w:rPr>
              <w:lastRenderedPageBreak/>
              <w:t>эксплуатации</w:t>
            </w:r>
          </w:p>
        </w:tc>
        <w:tc>
          <w:tcPr>
            <w:tcW w:w="2835" w:type="dxa"/>
          </w:tcPr>
          <w:p w:rsidR="00F055CD" w:rsidRDefault="009A6527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5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527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транспортным средствам?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Какие требования предъявляются к междугородним автобусам?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Какие требования предъявляются к легковым такси?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Какие требования предъявляются к велосипедам?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Какие требования предъявляются к гужевой повозке?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 выглядит опознавательный знак «Перевозка детей»?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 выглядит опознавательный знак «Автопоезд»?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 выглядит опознавательный знак «Глухой водитель»?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Как выглядит опознавательный знак «Ограничение скорости»?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Как выглядит опознавательный знак «Опасный груз»?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Как выглядит опознавательный знак «Крупногабаритный груз»?</w:t>
            </w:r>
          </w:p>
          <w:p w:rsidR="0022702E" w:rsidRDefault="0022702E" w:rsidP="009A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Как выглядит опознавательный знак «Начинающий водитель»?</w:t>
            </w:r>
          </w:p>
          <w:p w:rsidR="0022702E" w:rsidRDefault="0022702E" w:rsidP="009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Как выглядит опознавательный знак «Инвалид»?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67A7">
              <w:rPr>
                <w:rFonts w:ascii="Times New Roman" w:hAnsi="Times New Roman" w:cs="Times New Roman"/>
                <w:sz w:val="24"/>
                <w:szCs w:val="24"/>
              </w:rPr>
              <w:t>14. Как выглядит предупредительное устройство для обозначения гибкой сцепки?</w:t>
            </w:r>
          </w:p>
          <w:p w:rsidR="009667A7" w:rsidRPr="009A6527" w:rsidRDefault="009667A7" w:rsidP="00966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Когда запрещается эксплуатация транспортных средств?</w:t>
            </w:r>
          </w:p>
        </w:tc>
        <w:tc>
          <w:tcPr>
            <w:tcW w:w="1276" w:type="dxa"/>
          </w:tcPr>
          <w:p w:rsidR="00F055CD" w:rsidRPr="00F055CD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F055CD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5CD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201719" w:rsidRPr="00F055CD" w:rsidRDefault="00201719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055CD" w:rsidTr="009667A7">
        <w:tc>
          <w:tcPr>
            <w:tcW w:w="560" w:type="dxa"/>
          </w:tcPr>
          <w:p w:rsidR="00F055CD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2" w:type="dxa"/>
          </w:tcPr>
          <w:p w:rsidR="00F055CD" w:rsidRPr="00F055CD" w:rsidRDefault="00F055CD" w:rsidP="00117B5C">
            <w:pPr>
              <w:pStyle w:val="1"/>
              <w:ind w:left="0" w:right="0" w:firstLine="0"/>
              <w:rPr>
                <w:sz w:val="24"/>
              </w:rPr>
            </w:pPr>
            <w:r w:rsidRPr="00F055CD">
              <w:rPr>
                <w:sz w:val="24"/>
              </w:rPr>
              <w:t>Контрольная работа по разделу 1.</w:t>
            </w:r>
          </w:p>
        </w:tc>
        <w:tc>
          <w:tcPr>
            <w:tcW w:w="1842" w:type="dxa"/>
          </w:tcPr>
          <w:p w:rsidR="00F055CD" w:rsidRPr="00A209F9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55CD" w:rsidRPr="00A209F9" w:rsidRDefault="00475A8C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Билеты с 1 по 40, Вопросы с 1 по17</w:t>
            </w:r>
          </w:p>
        </w:tc>
        <w:tc>
          <w:tcPr>
            <w:tcW w:w="1276" w:type="dxa"/>
          </w:tcPr>
          <w:p w:rsidR="00F055CD" w:rsidRPr="00A209F9" w:rsidRDefault="00F055CD" w:rsidP="00475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701" w:type="dxa"/>
          </w:tcPr>
          <w:p w:rsidR="00F055CD" w:rsidRDefault="00F055CD" w:rsidP="00A2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201719" w:rsidRDefault="00201719" w:rsidP="002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</w:p>
          <w:p w:rsidR="00201719" w:rsidRPr="00A209F9" w:rsidRDefault="00201719" w:rsidP="00201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9F9" w:rsidRPr="00A209F9" w:rsidRDefault="00A209F9" w:rsidP="00A209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09F9" w:rsidRPr="00A209F9" w:rsidSect="00FE31B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4F" w:rsidRDefault="00E0234F" w:rsidP="009667A7">
      <w:pPr>
        <w:spacing w:after="0" w:line="240" w:lineRule="auto"/>
      </w:pPr>
      <w:r>
        <w:separator/>
      </w:r>
    </w:p>
  </w:endnote>
  <w:endnote w:type="continuationSeparator" w:id="1">
    <w:p w:rsidR="00E0234F" w:rsidRDefault="00E0234F" w:rsidP="0096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386"/>
      <w:docPartObj>
        <w:docPartGallery w:val="Page Numbers (Bottom of Page)"/>
        <w:docPartUnique/>
      </w:docPartObj>
    </w:sdtPr>
    <w:sdtContent>
      <w:p w:rsidR="009667A7" w:rsidRDefault="009667A7">
        <w:pPr>
          <w:pStyle w:val="a7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9667A7" w:rsidRDefault="009667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4F" w:rsidRDefault="00E0234F" w:rsidP="009667A7">
      <w:pPr>
        <w:spacing w:after="0" w:line="240" w:lineRule="auto"/>
      </w:pPr>
      <w:r>
        <w:separator/>
      </w:r>
    </w:p>
  </w:footnote>
  <w:footnote w:type="continuationSeparator" w:id="1">
    <w:p w:rsidR="00E0234F" w:rsidRDefault="00E0234F" w:rsidP="00966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7F5E"/>
    <w:multiLevelType w:val="hybridMultilevel"/>
    <w:tmpl w:val="31AE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478C2"/>
    <w:multiLevelType w:val="hybridMultilevel"/>
    <w:tmpl w:val="F07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F5F53"/>
    <w:multiLevelType w:val="hybridMultilevel"/>
    <w:tmpl w:val="03F2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E49F1"/>
    <w:multiLevelType w:val="hybridMultilevel"/>
    <w:tmpl w:val="47B0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69E"/>
    <w:rsid w:val="000041C2"/>
    <w:rsid w:val="00031D0F"/>
    <w:rsid w:val="000D0E2B"/>
    <w:rsid w:val="00156709"/>
    <w:rsid w:val="001F369E"/>
    <w:rsid w:val="00201719"/>
    <w:rsid w:val="0022702E"/>
    <w:rsid w:val="00357217"/>
    <w:rsid w:val="003D6804"/>
    <w:rsid w:val="00415BD5"/>
    <w:rsid w:val="00475A8C"/>
    <w:rsid w:val="005F6372"/>
    <w:rsid w:val="00664FA5"/>
    <w:rsid w:val="006D6E3C"/>
    <w:rsid w:val="00905AB1"/>
    <w:rsid w:val="009062EA"/>
    <w:rsid w:val="009667A7"/>
    <w:rsid w:val="00987C5F"/>
    <w:rsid w:val="009A6527"/>
    <w:rsid w:val="009E6FFA"/>
    <w:rsid w:val="009F3726"/>
    <w:rsid w:val="00A04CA5"/>
    <w:rsid w:val="00A209F9"/>
    <w:rsid w:val="00A80F9C"/>
    <w:rsid w:val="00B64F9D"/>
    <w:rsid w:val="00D26C10"/>
    <w:rsid w:val="00E0234F"/>
    <w:rsid w:val="00F055CD"/>
    <w:rsid w:val="00F1407C"/>
    <w:rsid w:val="00F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F1407C"/>
    <w:pPr>
      <w:widowControl w:val="0"/>
      <w:spacing w:after="0" w:line="240" w:lineRule="auto"/>
      <w:ind w:left="40" w:right="400" w:firstLine="7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List Paragraph"/>
    <w:basedOn w:val="a"/>
    <w:uiPriority w:val="34"/>
    <w:qFormat/>
    <w:rsid w:val="00FE31B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67A7"/>
  </w:style>
  <w:style w:type="paragraph" w:styleId="a7">
    <w:name w:val="footer"/>
    <w:basedOn w:val="a"/>
    <w:link w:val="a8"/>
    <w:uiPriority w:val="99"/>
    <w:unhideWhenUsed/>
    <w:rsid w:val="00966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7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Кохан</dc:creator>
  <cp:keywords/>
  <dc:description/>
  <cp:lastModifiedBy>Кохан</cp:lastModifiedBy>
  <cp:revision>9</cp:revision>
  <dcterms:created xsi:type="dcterms:W3CDTF">2020-03-19T07:57:00Z</dcterms:created>
  <dcterms:modified xsi:type="dcterms:W3CDTF">2020-03-19T11:52:00Z</dcterms:modified>
</cp:coreProperties>
</file>